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28FA99C">
      <w:pPr>
        <w:spacing w:line="540" w:lineRule="exact"/>
        <w:ind w:right="300"/>
        <w:jc w:val="left"/>
        <w:rPr>
          <w:rFonts w:hint="default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附件3</w:t>
      </w:r>
    </w:p>
    <w:p w14:paraId="1F51AEB9">
      <w:pPr>
        <w:spacing w:line="560" w:lineRule="exact"/>
        <w:ind w:firstLine="643" w:firstLineChars="200"/>
        <w:jc w:val="center"/>
        <w:rPr>
          <w:rFonts w:hint="eastAsia" w:ascii="仿宋_GB2312" w:hAnsi="仿宋_GB2312" w:eastAsia="仿宋_GB2312" w:cs="仿宋_GB2312"/>
          <w:b/>
          <w:bCs/>
          <w:spacing w:val="0"/>
          <w:kern w:val="0"/>
          <w:sz w:val="32"/>
          <w:szCs w:val="32"/>
          <w:lang w:val="en-US" w:eastAsia="zh-CN"/>
        </w:rPr>
      </w:pPr>
    </w:p>
    <w:p w14:paraId="3E1AE1DC">
      <w:pPr>
        <w:spacing w:line="560" w:lineRule="exact"/>
        <w:ind w:firstLine="723" w:firstLineChars="200"/>
        <w:jc w:val="center"/>
        <w:rPr>
          <w:rFonts w:hint="eastAsia" w:ascii="仿宋_GB2312" w:hAnsi="仿宋_GB2312" w:eastAsia="仿宋_GB2312" w:cs="仿宋_GB2312"/>
          <w:b/>
          <w:bCs/>
          <w:spacing w:val="0"/>
          <w:kern w:val="0"/>
          <w:sz w:val="36"/>
          <w:szCs w:val="36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pacing w:val="0"/>
          <w:kern w:val="0"/>
          <w:sz w:val="36"/>
          <w:szCs w:val="36"/>
          <w:lang w:val="en-US" w:eastAsia="zh-CN"/>
        </w:rPr>
        <w:t>广东省职业技术教育学会2021-2022年度课题</w:t>
      </w:r>
    </w:p>
    <w:p w14:paraId="17AD2A6F">
      <w:pPr>
        <w:spacing w:line="560" w:lineRule="exact"/>
        <w:ind w:firstLine="723" w:firstLineChars="200"/>
        <w:jc w:val="center"/>
        <w:rPr>
          <w:rFonts w:hint="eastAsia" w:ascii="仿宋_GB2312" w:hAnsi="仿宋_GB2312" w:eastAsia="仿宋_GB2312" w:cs="仿宋_GB2312"/>
          <w:b/>
          <w:bCs/>
          <w:spacing w:val="0"/>
          <w:kern w:val="0"/>
          <w:sz w:val="36"/>
          <w:szCs w:val="36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pacing w:val="0"/>
          <w:kern w:val="0"/>
          <w:sz w:val="36"/>
          <w:szCs w:val="36"/>
          <w:lang w:val="en-US" w:eastAsia="zh-CN"/>
        </w:rPr>
        <w:t>延期课题结题工作平台操作指南</w:t>
      </w:r>
    </w:p>
    <w:p w14:paraId="49F54550">
      <w:pPr>
        <w:spacing w:line="560" w:lineRule="exact"/>
        <w:ind w:firstLine="643" w:firstLineChars="200"/>
        <w:jc w:val="center"/>
        <w:rPr>
          <w:rFonts w:hint="default" w:ascii="仿宋_GB2312" w:hAnsi="仿宋_GB2312" w:eastAsia="仿宋_GB2312" w:cs="仿宋_GB2312"/>
          <w:b/>
          <w:bCs/>
          <w:spacing w:val="0"/>
          <w:kern w:val="0"/>
          <w:sz w:val="32"/>
          <w:szCs w:val="32"/>
          <w:lang w:val="en-US" w:eastAsia="zh-CN"/>
        </w:rPr>
      </w:pPr>
    </w:p>
    <w:p w14:paraId="4B37DE64">
      <w:pPr>
        <w:numPr>
          <w:ilvl w:val="0"/>
          <w:numId w:val="1"/>
        </w:numPr>
        <w:spacing w:line="560" w:lineRule="exact"/>
        <w:ind w:firstLine="645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注册报名：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高职组课题负责人进入http://5m2imwnt.mh.chaoxing.com，中职组课题负责人进入http://5m2imc49.mh.chaox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ing.com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，点击“注册”注册成功后自动跳转到已登录页面。</w:t>
      </w:r>
    </w:p>
    <w:p w14:paraId="37298F49">
      <w:pPr>
        <w:spacing w:line="560" w:lineRule="exact"/>
        <w:ind w:firstLine="645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2.进入“个人中心”，阅读并同意承诺书所述内容，完善基础信息，进入“我的作品”按照平台要求上传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 w:bidi="ar-SA"/>
        </w:rPr>
        <w:t>结题表、研究报告、工作总结及学术论文、专著等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，提交即可。请各位老师确认无误后再点击“提交作品”。</w:t>
      </w:r>
    </w:p>
    <w:p w14:paraId="4F58F1C2">
      <w:pPr>
        <w:spacing w:line="540" w:lineRule="exact"/>
        <w:ind w:right="300" w:firstLine="560"/>
        <w:jc w:val="left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3.作品提交截止前，如需修改作品，可进入“个人中心”——“我的作品”进行编辑修改。</w:t>
      </w:r>
    </w:p>
    <w:p w14:paraId="370E10D2">
      <w:pPr>
        <w:spacing w:line="540" w:lineRule="exact"/>
        <w:ind w:right="300" w:firstLine="560"/>
        <w:jc w:val="left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4.平台操作如有疑问，请联系：李桂如 15918744040</w:t>
      </w:r>
    </w:p>
    <w:sectPr>
      <w:pgSz w:w="11906" w:h="16838"/>
      <w:pgMar w:top="1440" w:right="1800" w:bottom="1440" w:left="1800" w:header="851" w:footer="992" w:gutter="0"/>
      <w:pgNumType w:fmt="decimal" w:start="2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98A5BE0A-2D8F-4C46-8B7C-35F8BAEFE3E9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  <w:embedRegular r:id="rId2" w:fontKey="{B86722C5-D343-4EA5-A070-2D42EA1FDF45}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30813754"/>
    <w:multiLevelType w:val="singleLevel"/>
    <w:tmpl w:val="30813754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drawingGridVerticalSpacing w:val="156"/>
  <w:displayHorizontalDrawingGridEvery w:val="0"/>
  <w:displayVerticalDrawingGridEvery w:val="2"/>
  <w:doNotShadeFormData w:val="1"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BhZmVjYTFhMjgzNWI4MWI1YzAxZjk2MTM4MmQ0M2MifQ=="/>
  </w:docVars>
  <w:rsids>
    <w:rsidRoot w:val="00172A27"/>
    <w:rsid w:val="00036627"/>
    <w:rsid w:val="000D4C9F"/>
    <w:rsid w:val="00172A27"/>
    <w:rsid w:val="002B4569"/>
    <w:rsid w:val="00460956"/>
    <w:rsid w:val="00482E2C"/>
    <w:rsid w:val="004E29C3"/>
    <w:rsid w:val="005F4492"/>
    <w:rsid w:val="006E098F"/>
    <w:rsid w:val="006E441B"/>
    <w:rsid w:val="00703B0F"/>
    <w:rsid w:val="0082467C"/>
    <w:rsid w:val="008C2977"/>
    <w:rsid w:val="00952FF3"/>
    <w:rsid w:val="00A175FB"/>
    <w:rsid w:val="00A97954"/>
    <w:rsid w:val="00AA1404"/>
    <w:rsid w:val="00B9107F"/>
    <w:rsid w:val="00C1752A"/>
    <w:rsid w:val="00D8675F"/>
    <w:rsid w:val="00DB7329"/>
    <w:rsid w:val="00F7142C"/>
    <w:rsid w:val="00FE7F50"/>
    <w:rsid w:val="05465670"/>
    <w:rsid w:val="062F07EF"/>
    <w:rsid w:val="0A9F1C18"/>
    <w:rsid w:val="0B08283A"/>
    <w:rsid w:val="0D8D1760"/>
    <w:rsid w:val="124E7D0F"/>
    <w:rsid w:val="12F25572"/>
    <w:rsid w:val="13734104"/>
    <w:rsid w:val="1451227F"/>
    <w:rsid w:val="16EE095C"/>
    <w:rsid w:val="17F428FA"/>
    <w:rsid w:val="1B876222"/>
    <w:rsid w:val="1CB91EC9"/>
    <w:rsid w:val="1F470500"/>
    <w:rsid w:val="20C271DD"/>
    <w:rsid w:val="22A81907"/>
    <w:rsid w:val="238F4BAB"/>
    <w:rsid w:val="23DB31FE"/>
    <w:rsid w:val="260137AA"/>
    <w:rsid w:val="290D4BE7"/>
    <w:rsid w:val="2DAE5291"/>
    <w:rsid w:val="2E4D5935"/>
    <w:rsid w:val="2F706E04"/>
    <w:rsid w:val="337B5DFF"/>
    <w:rsid w:val="344B29DB"/>
    <w:rsid w:val="347B60BC"/>
    <w:rsid w:val="362D0692"/>
    <w:rsid w:val="374C095F"/>
    <w:rsid w:val="3755406B"/>
    <w:rsid w:val="37A34A15"/>
    <w:rsid w:val="3952640F"/>
    <w:rsid w:val="3A0B4FD5"/>
    <w:rsid w:val="3DC05EC9"/>
    <w:rsid w:val="3E3619F3"/>
    <w:rsid w:val="3E387629"/>
    <w:rsid w:val="40171192"/>
    <w:rsid w:val="410C71EC"/>
    <w:rsid w:val="42B97012"/>
    <w:rsid w:val="438836C1"/>
    <w:rsid w:val="441C779F"/>
    <w:rsid w:val="44F1384F"/>
    <w:rsid w:val="47887784"/>
    <w:rsid w:val="4AA53436"/>
    <w:rsid w:val="4D5123C6"/>
    <w:rsid w:val="4D5D5DFB"/>
    <w:rsid w:val="4D916FB3"/>
    <w:rsid w:val="4DCF1FDF"/>
    <w:rsid w:val="4FF313B1"/>
    <w:rsid w:val="51934B26"/>
    <w:rsid w:val="54805907"/>
    <w:rsid w:val="5752632D"/>
    <w:rsid w:val="5B3F7CEA"/>
    <w:rsid w:val="5BD81C00"/>
    <w:rsid w:val="602A0C7C"/>
    <w:rsid w:val="686B2B75"/>
    <w:rsid w:val="68703BF0"/>
    <w:rsid w:val="69F062BE"/>
    <w:rsid w:val="6C48661C"/>
    <w:rsid w:val="6E787A6F"/>
    <w:rsid w:val="6FC35BDB"/>
    <w:rsid w:val="70D51E1D"/>
    <w:rsid w:val="71865B23"/>
    <w:rsid w:val="751450C3"/>
    <w:rsid w:val="7AA952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qFormat="1" w:unhideWhenUsed="0" w:uiPriority="1" w:semiHidden="0" w:name="No Spacing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13"/>
    <w:qFormat/>
    <w:uiPriority w:val="0"/>
    <w:pPr>
      <w:ind w:left="100" w:leftChars="2500"/>
    </w:pPr>
  </w:style>
  <w:style w:type="paragraph" w:styleId="3">
    <w:name w:val="Balloon Text"/>
    <w:basedOn w:val="1"/>
    <w:link w:val="12"/>
    <w:qFormat/>
    <w:uiPriority w:val="0"/>
    <w:rPr>
      <w:sz w:val="18"/>
      <w:szCs w:val="18"/>
    </w:rPr>
  </w:style>
  <w:style w:type="paragraph" w:styleId="4">
    <w:name w:val="footer"/>
    <w:basedOn w:val="1"/>
    <w:link w:val="1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0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9">
    <w:name w:val="Hyperlink"/>
    <w:qFormat/>
    <w:uiPriority w:val="0"/>
    <w:rPr>
      <w:rFonts w:ascii="Calibri" w:hAnsi="Calibri" w:eastAsia="宋体" w:cs="Times New Roman"/>
      <w:color w:val="0000FF"/>
      <w:u w:val="single"/>
    </w:rPr>
  </w:style>
  <w:style w:type="character" w:customStyle="1" w:styleId="10">
    <w:name w:val="页眉 Char"/>
    <w:link w:val="5"/>
    <w:qFormat/>
    <w:uiPriority w:val="0"/>
    <w:rPr>
      <w:rFonts w:ascii="Calibri" w:hAnsi="Calibri" w:eastAsia="宋体" w:cs="Times New Roman"/>
      <w:kern w:val="2"/>
      <w:sz w:val="18"/>
      <w:szCs w:val="18"/>
    </w:rPr>
  </w:style>
  <w:style w:type="character" w:customStyle="1" w:styleId="11">
    <w:name w:val="页脚 Char"/>
    <w:link w:val="4"/>
    <w:qFormat/>
    <w:uiPriority w:val="0"/>
    <w:rPr>
      <w:rFonts w:ascii="Calibri" w:hAnsi="Calibri" w:eastAsia="宋体" w:cs="Times New Roman"/>
      <w:kern w:val="2"/>
      <w:sz w:val="18"/>
      <w:szCs w:val="18"/>
    </w:rPr>
  </w:style>
  <w:style w:type="character" w:customStyle="1" w:styleId="12">
    <w:name w:val="批注框文本 Char"/>
    <w:link w:val="3"/>
    <w:qFormat/>
    <w:uiPriority w:val="0"/>
    <w:rPr>
      <w:rFonts w:ascii="Calibri" w:hAnsi="Calibri" w:eastAsia="宋体" w:cs="Times New Roman"/>
      <w:kern w:val="2"/>
      <w:sz w:val="18"/>
      <w:szCs w:val="18"/>
    </w:rPr>
  </w:style>
  <w:style w:type="character" w:customStyle="1" w:styleId="13">
    <w:name w:val="日期 Char"/>
    <w:basedOn w:val="8"/>
    <w:link w:val="2"/>
    <w:qFormat/>
    <w:uiPriority w:val="0"/>
    <w:rPr>
      <w:rFonts w:ascii="Calibri" w:hAnsi="Calibri" w:eastAsia="宋体" w:cs="Times New Roman"/>
      <w:kern w:val="2"/>
      <w:sz w:val="21"/>
      <w:szCs w:val="24"/>
    </w:rPr>
  </w:style>
  <w:style w:type="paragraph" w:styleId="14">
    <w:name w:val="No Spacing"/>
    <w:qFormat/>
    <w:uiPriority w:val="1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1104</Words>
  <Characters>1283</Characters>
  <Lines>4</Lines>
  <Paragraphs>3</Paragraphs>
  <TotalTime>4</TotalTime>
  <ScaleCrop>false</ScaleCrop>
  <LinksUpToDate>false</LinksUpToDate>
  <CharactersWithSpaces>1338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2017-03-20T07:35:00Z</dcterms:created>
  <dc:creator>YAN</dc:creator>
  <cp:lastModifiedBy>广东职教学会</cp:lastModifiedBy>
  <cp:lastPrinted>2020-11-24T02:19:00Z</cp:lastPrinted>
  <dcterms:modified xsi:type="dcterms:W3CDTF">2025-10-20T07:29:21Z</dcterms:modified>
  <cp:revision>11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0577FEB65269499C8FCF62E4BF8DB5E1_13</vt:lpwstr>
  </property>
  <property fmtid="{D5CDD505-2E9C-101B-9397-08002B2CF9AE}" pid="4" name="KSOTemplateDocerSaveRecord">
    <vt:lpwstr>eyJoZGlkIjoiMDBhZmVjYTFhMjgzNWI4MWI1YzAxZjk2MTM4MmQ0M2MiLCJ1c2VySWQiOiI2OTMwMTEzNTAifQ==</vt:lpwstr>
  </property>
</Properties>
</file>