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553160">
      <w:pPr>
        <w:keepNext w:val="0"/>
        <w:widowControl/>
        <w:spacing w:before="0" w:after="360" w:line="560" w:lineRule="exact"/>
        <w:ind w:left="0" w:right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 w:val="0"/>
          <w:color w:val="000000"/>
          <w:sz w:val="32"/>
        </w:rPr>
        <w:t>附件3</w:t>
      </w:r>
    </w:p>
    <w:p w14:paraId="21191132">
      <w:pPr>
        <w:keepNext/>
        <w:widowControl/>
        <w:spacing w:before="0" w:after="400" w:line="640" w:lineRule="exact"/>
        <w:ind w:left="0" w:right="0"/>
        <w:jc w:val="center"/>
        <w:rPr>
          <w:rFonts w:hint="default" w:ascii="Times New Roman" w:hAnsi="Times New Roman" w:cs="Times New Roman"/>
        </w:rPr>
      </w:pPr>
      <w:bookmarkStart w:id="0" w:name="_GoBack"/>
      <w:r>
        <w:rPr>
          <w:rFonts w:hint="default" w:ascii="Times New Roman" w:hAnsi="Times New Roman" w:eastAsia="宋体" w:cs="Times New Roman"/>
          <w:b/>
          <w:color w:val="000000"/>
          <w:sz w:val="44"/>
        </w:rPr>
        <w:t>2026年中高职学校思政教育</w:t>
      </w:r>
      <w:r>
        <w:rPr>
          <w:rFonts w:hint="default" w:ascii="Times New Roman" w:hAnsi="Times New Roman" w:eastAsia="宋体" w:cs="Times New Roman"/>
          <w:b/>
          <w:color w:val="000000"/>
          <w:sz w:val="44"/>
        </w:rPr>
        <w:br w:type="textWrapping"/>
      </w:r>
      <w:r>
        <w:rPr>
          <w:rFonts w:hint="default" w:ascii="Times New Roman" w:hAnsi="Times New Roman" w:eastAsia="宋体" w:cs="Times New Roman"/>
          <w:b/>
          <w:color w:val="000000"/>
          <w:sz w:val="44"/>
        </w:rPr>
        <w:t>“粤学·粤思·粤行”活动作品汇总表</w:t>
      </w:r>
    </w:p>
    <w:bookmarkEnd w:id="0"/>
    <w:p w14:paraId="04CE54A1">
      <w:pPr>
        <w:keepNext w:val="0"/>
        <w:widowControl/>
        <w:spacing w:before="0" w:after="160" w:line="560" w:lineRule="exact"/>
        <w:ind w:left="0" w:right="0"/>
        <w:jc w:val="left"/>
        <w:rPr>
          <w:rFonts w:hint="default" w:ascii="Times New Roman" w:hAnsi="Times New Roman" w:eastAsia="仿宋" w:cs="Times New Roman"/>
          <w:b w:val="0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推荐学校（盖章）：__________________    联系人：__________   </w:t>
      </w:r>
    </w:p>
    <w:p w14:paraId="254E2B64">
      <w:pPr>
        <w:keepNext w:val="0"/>
        <w:widowControl/>
        <w:spacing w:before="0" w:after="160" w:line="560" w:lineRule="exact"/>
        <w:ind w:left="0" w:right="0"/>
        <w:jc w:val="left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color w:val="000000" w:themeColor="text1"/>
          <w:sz w:val="28"/>
          <w14:textFill>
            <w14:solidFill>
              <w14:schemeClr w14:val="tx1"/>
            </w14:solidFill>
          </w14:textFill>
        </w:rPr>
        <w:t>手机：____________</w:t>
      </w:r>
    </w:p>
    <w:tbl>
      <w:tblPr>
        <w:tblStyle w:val="3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900"/>
        <w:gridCol w:w="1800"/>
        <w:gridCol w:w="1300"/>
        <w:gridCol w:w="1260"/>
        <w:gridCol w:w="1040"/>
        <w:gridCol w:w="1260"/>
        <w:gridCol w:w="1200"/>
      </w:tblGrid>
      <w:tr w14:paraId="539F8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00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A8DDC4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5"/>
              </w:rPr>
              <w:t>序号</w:t>
            </w:r>
          </w:p>
        </w:tc>
        <w:tc>
          <w:tcPr>
            <w:tcW w:w="900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F570C3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5"/>
              </w:rPr>
              <w:t>类别</w:t>
            </w:r>
          </w:p>
        </w:tc>
        <w:tc>
          <w:tcPr>
            <w:tcW w:w="1800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EF12D1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5"/>
              </w:rPr>
              <w:t>作品名称</w:t>
            </w:r>
          </w:p>
        </w:tc>
        <w:tc>
          <w:tcPr>
            <w:tcW w:w="1300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FC7B5E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5"/>
              </w:rPr>
              <w:t>寻访村（社区）</w:t>
            </w:r>
          </w:p>
        </w:tc>
        <w:tc>
          <w:tcPr>
            <w:tcW w:w="1260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92A47B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5"/>
              </w:rPr>
              <w:t>第一作者</w:t>
            </w:r>
          </w:p>
        </w:tc>
        <w:tc>
          <w:tcPr>
            <w:tcW w:w="1040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1235FA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5"/>
              </w:rPr>
              <w:t>指导教师</w:t>
            </w:r>
          </w:p>
        </w:tc>
        <w:tc>
          <w:tcPr>
            <w:tcW w:w="1260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5B76CD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5"/>
              </w:rPr>
              <w:t>联系电话</w:t>
            </w:r>
          </w:p>
        </w:tc>
        <w:tc>
          <w:tcPr>
            <w:tcW w:w="1200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594C03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5"/>
              </w:rPr>
              <w:t>备注</w:t>
            </w:r>
          </w:p>
        </w:tc>
      </w:tr>
      <w:tr w14:paraId="24023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0CFD65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5"/>
              </w:rPr>
              <w:t>1</w:t>
            </w:r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5F06F8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7D9797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6247BA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3E3454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3AAE98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5721D7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302EDF">
            <w:pPr>
              <w:keepNext w:val="0"/>
              <w:widowControl/>
              <w:spacing w:before="0" w:after="0" w:line="44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</w:tbl>
    <w:p w14:paraId="340A94D0">
      <w:r>
        <w:rPr>
          <w:rFonts w:hint="default" w:ascii="Times New Roman" w:hAnsi="Times New Roman" w:eastAsia="宋体" w:cs="Times New Roman"/>
          <w:b w:val="0"/>
          <w:color w:val="000000"/>
          <w:sz w:val="24"/>
        </w:rPr>
        <w:t>填表说明：类别填写“讲村史”“寻村宝”或“</w:t>
      </w:r>
      <w:r>
        <w:rPr>
          <w:rFonts w:hint="default" w:ascii="Times New Roman" w:hAnsi="Times New Roman" w:eastAsia="宋体" w:cs="Times New Roman"/>
          <w:b w:val="0"/>
          <w:color w:val="000000"/>
          <w:sz w:val="24"/>
          <w:lang w:eastAsia="zh-CN"/>
        </w:rPr>
        <w:t>兴村风</w:t>
      </w:r>
      <w:r>
        <w:rPr>
          <w:rFonts w:hint="default" w:ascii="Times New Roman" w:hAnsi="Times New Roman" w:eastAsia="宋体" w:cs="Times New Roman"/>
          <w:b w:val="0"/>
          <w:color w:val="000000"/>
          <w:sz w:val="24"/>
        </w:rPr>
        <w:t>”</w:t>
      </w:r>
      <w:r>
        <w:rPr>
          <w:rFonts w:hint="default" w:ascii="Times New Roman" w:hAnsi="Times New Roman" w:eastAsia="宋体" w:cs="Times New Roman"/>
          <w:b w:val="0"/>
          <w:color w:val="000000"/>
          <w:sz w:val="24"/>
          <w:lang w:eastAsia="zh-CN"/>
        </w:rPr>
        <w:t>，</w:t>
      </w:r>
      <w:r>
        <w:rPr>
          <w:rFonts w:hint="default" w:ascii="Times New Roman" w:hAnsi="Times New Roman" w:eastAsia="宋体" w:cs="Times New Roman"/>
          <w:b w:val="0"/>
          <w:color w:val="000000"/>
          <w:sz w:val="24"/>
        </w:rPr>
        <w:t>本表排序应与各作品电子文件夹排序一致</w:t>
      </w:r>
      <w:r>
        <w:rPr>
          <w:rFonts w:hint="default" w:ascii="Times New Roman" w:hAnsi="Times New Roman" w:eastAsia="宋体" w:cs="Times New Roman"/>
          <w:b w:val="0"/>
          <w:color w:val="000000"/>
          <w:sz w:val="24"/>
          <w:lang w:eastAsia="zh-CN"/>
        </w:rPr>
        <w:t>，</w:t>
      </w:r>
      <w:r>
        <w:rPr>
          <w:rFonts w:hint="default" w:ascii="Times New Roman" w:hAnsi="Times New Roman" w:eastAsia="宋体" w:cs="Times New Roman"/>
          <w:b w:val="0"/>
          <w:color w:val="000000"/>
          <w:sz w:val="24"/>
          <w:lang w:val="en-US" w:eastAsia="zh-CN"/>
        </w:rPr>
        <w:t>各个类别分类上报</w:t>
      </w:r>
      <w:r>
        <w:rPr>
          <w:rFonts w:hint="eastAsia" w:ascii="Times New Roman" w:hAnsi="Times New Roman" w:eastAsia="宋体" w:cs="Times New Roman"/>
          <w:b w:val="0"/>
          <w:color w:val="000000"/>
          <w:sz w:val="24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992A57"/>
    <w:rsid w:val="2E7D64D4"/>
    <w:rsid w:val="5D99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2026-08-07T12:02:00Z</dcterms:created>
  <dc:creator>罗元俊</dc:creator>
  <cp:lastModifiedBy>罗元俊</cp:lastModifiedBy>
  <dcterms:modified xsi:type="dcterms:W3CDTF">2026-08-07T12:03:47Z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237512067C0F4853B8F29EFB0162D783_13</vt:lpwstr>
  </property>
  <property fmtid="{D5CDD505-2E9C-101B-9397-08002B2CF9AE}" pid="4" name="KSOTemplateDocerSaveRecord">
    <vt:lpwstr>eyJoZGlkIjoiMGU2NjIxOTYwZGY4ZmZiZTRmMDFhZjNlODMwODIyMjEiLCJ1c2VySWQiOiIxNjU1MzcxOTIwIn0=</vt:lpwstr>
  </property>
</Properties>
</file>